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4A5" w:rsidRPr="00897A11" w:rsidRDefault="00D040F0" w:rsidP="00897A11">
      <w:pPr>
        <w:pStyle w:val="a3"/>
        <w:rPr>
          <w:sz w:val="44"/>
          <w:szCs w:val="44"/>
        </w:rPr>
      </w:pPr>
      <w:r w:rsidRPr="00D040F0">
        <w:rPr>
          <w:rFonts w:hint="eastAsia"/>
          <w:sz w:val="44"/>
          <w:szCs w:val="44"/>
        </w:rPr>
        <w:t>海</w:t>
      </w:r>
      <w:proofErr w:type="gramStart"/>
      <w:r w:rsidRPr="00D040F0">
        <w:rPr>
          <w:rFonts w:hint="eastAsia"/>
          <w:sz w:val="44"/>
          <w:szCs w:val="44"/>
        </w:rPr>
        <w:t>润教育</w:t>
      </w:r>
      <w:proofErr w:type="gramEnd"/>
      <w:r w:rsidRPr="00D040F0">
        <w:rPr>
          <w:rFonts w:hint="eastAsia"/>
          <w:sz w:val="44"/>
          <w:szCs w:val="44"/>
        </w:rPr>
        <w:t>奖推荐书</w:t>
      </w:r>
    </w:p>
    <w:p w:rsidR="00D040F0" w:rsidRDefault="00D040F0">
      <w:pPr>
        <w:rPr>
          <w:sz w:val="28"/>
          <w:szCs w:val="28"/>
        </w:rPr>
      </w:pPr>
      <w:r w:rsidRPr="0012420B">
        <w:rPr>
          <w:rFonts w:hint="eastAsia"/>
          <w:sz w:val="28"/>
          <w:szCs w:val="28"/>
        </w:rPr>
        <w:t>海</w:t>
      </w:r>
      <w:proofErr w:type="gramStart"/>
      <w:r w:rsidRPr="0012420B">
        <w:rPr>
          <w:rFonts w:hint="eastAsia"/>
          <w:sz w:val="28"/>
          <w:szCs w:val="28"/>
        </w:rPr>
        <w:t>润教育</w:t>
      </w:r>
      <w:proofErr w:type="gramEnd"/>
      <w:r w:rsidRPr="0012420B">
        <w:rPr>
          <w:rFonts w:hint="eastAsia"/>
          <w:sz w:val="28"/>
          <w:szCs w:val="28"/>
        </w:rPr>
        <w:t>奖</w:t>
      </w:r>
      <w:r w:rsidRPr="0012420B">
        <w:rPr>
          <w:sz w:val="28"/>
          <w:szCs w:val="28"/>
        </w:rPr>
        <w:t>评选委员会：</w:t>
      </w:r>
    </w:p>
    <w:p w:rsidR="00E21B06" w:rsidRPr="0012420B" w:rsidRDefault="00E21B06" w:rsidP="00E21B06">
      <w:pPr>
        <w:ind w:firstLineChars="200" w:firstLine="560"/>
        <w:rPr>
          <w:sz w:val="28"/>
          <w:szCs w:val="28"/>
        </w:rPr>
      </w:pPr>
      <w:r>
        <w:rPr>
          <w:sz w:val="28"/>
          <w:szCs w:val="28"/>
        </w:rPr>
        <w:t>我</w:t>
      </w:r>
      <w:r w:rsidRPr="0012420B">
        <w:rPr>
          <w:sz w:val="28"/>
          <w:szCs w:val="28"/>
        </w:rPr>
        <w:t>积极推荐陈超老师</w:t>
      </w:r>
      <w:r w:rsidRPr="0012420B">
        <w:rPr>
          <w:rFonts w:hint="eastAsia"/>
          <w:sz w:val="28"/>
          <w:szCs w:val="28"/>
        </w:rPr>
        <w:t>作为2017年度</w:t>
      </w:r>
      <w:r w:rsidRPr="0012420B">
        <w:rPr>
          <w:sz w:val="28"/>
          <w:szCs w:val="28"/>
        </w:rPr>
        <w:t>海</w:t>
      </w:r>
      <w:proofErr w:type="gramStart"/>
      <w:r w:rsidRPr="0012420B">
        <w:rPr>
          <w:sz w:val="28"/>
          <w:szCs w:val="28"/>
        </w:rPr>
        <w:t>润教育</w:t>
      </w:r>
      <w:proofErr w:type="gramEnd"/>
      <w:r w:rsidRPr="0012420B">
        <w:rPr>
          <w:sz w:val="28"/>
          <w:szCs w:val="28"/>
        </w:rPr>
        <w:t>奖的</w:t>
      </w:r>
      <w:r w:rsidRPr="0012420B">
        <w:rPr>
          <w:rFonts w:hint="eastAsia"/>
          <w:sz w:val="28"/>
          <w:szCs w:val="28"/>
        </w:rPr>
        <w:t>获奖</w:t>
      </w:r>
      <w:r w:rsidRPr="0012420B">
        <w:rPr>
          <w:sz w:val="28"/>
          <w:szCs w:val="28"/>
        </w:rPr>
        <w:t>候选人</w:t>
      </w:r>
      <w:r w:rsidRPr="0012420B">
        <w:rPr>
          <w:rFonts w:hint="eastAsia"/>
          <w:sz w:val="28"/>
          <w:szCs w:val="28"/>
        </w:rPr>
        <w:t>。</w:t>
      </w:r>
    </w:p>
    <w:p w:rsidR="00D040F0" w:rsidRPr="0012420B" w:rsidRDefault="00D040F0" w:rsidP="00D040F0">
      <w:pPr>
        <w:ind w:firstLineChars="200" w:firstLine="560"/>
        <w:rPr>
          <w:sz w:val="28"/>
          <w:szCs w:val="28"/>
        </w:rPr>
      </w:pPr>
      <w:r w:rsidRPr="0012420B">
        <w:rPr>
          <w:rFonts w:hint="eastAsia"/>
          <w:sz w:val="28"/>
          <w:szCs w:val="28"/>
        </w:rPr>
        <w:t>陈超老师</w:t>
      </w:r>
      <w:r w:rsidRPr="0012420B">
        <w:rPr>
          <w:sz w:val="28"/>
          <w:szCs w:val="28"/>
        </w:rPr>
        <w:t>，</w:t>
      </w:r>
      <w:r w:rsidRPr="0012420B">
        <w:rPr>
          <w:rFonts w:hint="eastAsia"/>
          <w:sz w:val="28"/>
          <w:szCs w:val="28"/>
        </w:rPr>
        <w:t>于1982年1月毕业于湖南大学土木工程系采暖通风专业。毕业后</w:t>
      </w:r>
      <w:r w:rsidRPr="0012420B">
        <w:rPr>
          <w:sz w:val="28"/>
          <w:szCs w:val="28"/>
        </w:rPr>
        <w:t>，先后在施工单位、设计单位和</w:t>
      </w:r>
      <w:r w:rsidRPr="0012420B">
        <w:rPr>
          <w:rFonts w:hint="eastAsia"/>
          <w:sz w:val="28"/>
          <w:szCs w:val="28"/>
        </w:rPr>
        <w:t>高校工作</w:t>
      </w:r>
      <w:r w:rsidRPr="0012420B">
        <w:rPr>
          <w:sz w:val="28"/>
          <w:szCs w:val="28"/>
        </w:rPr>
        <w:t>，目前</w:t>
      </w:r>
      <w:r w:rsidRPr="0012420B">
        <w:rPr>
          <w:rFonts w:hint="eastAsia"/>
          <w:sz w:val="28"/>
          <w:szCs w:val="28"/>
        </w:rPr>
        <w:t>在</w:t>
      </w:r>
      <w:r w:rsidRPr="0012420B">
        <w:rPr>
          <w:sz w:val="28"/>
          <w:szCs w:val="28"/>
        </w:rPr>
        <w:t>北京工业大学</w:t>
      </w:r>
      <w:r w:rsidRPr="0012420B">
        <w:rPr>
          <w:rFonts w:hint="eastAsia"/>
          <w:sz w:val="28"/>
          <w:szCs w:val="28"/>
        </w:rPr>
        <w:t>担任</w:t>
      </w:r>
      <w:r w:rsidRPr="0012420B">
        <w:rPr>
          <w:sz w:val="28"/>
          <w:szCs w:val="28"/>
        </w:rPr>
        <w:t>教授。</w:t>
      </w:r>
    </w:p>
    <w:p w:rsidR="00D040F0" w:rsidRPr="0012420B" w:rsidRDefault="00D040F0" w:rsidP="00D040F0">
      <w:pPr>
        <w:ind w:firstLineChars="200" w:firstLine="560"/>
        <w:rPr>
          <w:sz w:val="28"/>
          <w:szCs w:val="28"/>
        </w:rPr>
      </w:pPr>
      <w:r w:rsidRPr="0012420B">
        <w:rPr>
          <w:rFonts w:hint="eastAsia"/>
          <w:sz w:val="28"/>
          <w:szCs w:val="28"/>
        </w:rPr>
        <w:t>2002年至2006年</w:t>
      </w:r>
      <w:r w:rsidRPr="0012420B">
        <w:rPr>
          <w:sz w:val="28"/>
          <w:szCs w:val="28"/>
        </w:rPr>
        <w:t>，她</w:t>
      </w:r>
      <w:r w:rsidRPr="0012420B">
        <w:rPr>
          <w:rFonts w:hint="eastAsia"/>
          <w:sz w:val="28"/>
          <w:szCs w:val="28"/>
        </w:rPr>
        <w:t>在</w:t>
      </w:r>
      <w:r w:rsidRPr="0012420B">
        <w:rPr>
          <w:sz w:val="28"/>
          <w:szCs w:val="28"/>
        </w:rPr>
        <w:t>担任了该校</w:t>
      </w:r>
      <w:r w:rsidRPr="0012420B">
        <w:rPr>
          <w:rFonts w:hint="eastAsia"/>
          <w:sz w:val="28"/>
          <w:szCs w:val="28"/>
        </w:rPr>
        <w:t>建筑</w:t>
      </w:r>
      <w:r w:rsidRPr="0012420B">
        <w:rPr>
          <w:sz w:val="28"/>
          <w:szCs w:val="28"/>
        </w:rPr>
        <w:t>环境与能源应用工程（</w:t>
      </w:r>
      <w:r w:rsidRPr="0012420B">
        <w:rPr>
          <w:rFonts w:hint="eastAsia"/>
          <w:sz w:val="28"/>
          <w:szCs w:val="28"/>
        </w:rPr>
        <w:t>原</w:t>
      </w:r>
      <w:r w:rsidRPr="0012420B">
        <w:rPr>
          <w:sz w:val="28"/>
          <w:szCs w:val="28"/>
        </w:rPr>
        <w:t>建筑环境与设备）</w:t>
      </w:r>
      <w:r w:rsidRPr="0012420B">
        <w:rPr>
          <w:rFonts w:hint="eastAsia"/>
          <w:sz w:val="28"/>
          <w:szCs w:val="28"/>
        </w:rPr>
        <w:t>专业</w:t>
      </w:r>
      <w:r w:rsidRPr="0012420B">
        <w:rPr>
          <w:sz w:val="28"/>
          <w:szCs w:val="28"/>
        </w:rPr>
        <w:t>的本科教育负责人</w:t>
      </w:r>
      <w:r w:rsidRPr="0012420B">
        <w:rPr>
          <w:rFonts w:hint="eastAsia"/>
          <w:sz w:val="28"/>
          <w:szCs w:val="28"/>
        </w:rPr>
        <w:t>期间</w:t>
      </w:r>
      <w:r w:rsidRPr="0012420B">
        <w:rPr>
          <w:sz w:val="28"/>
          <w:szCs w:val="28"/>
        </w:rPr>
        <w:t>，</w:t>
      </w:r>
      <w:r w:rsidR="006B1A2F" w:rsidRPr="0012420B">
        <w:rPr>
          <w:rFonts w:hint="eastAsia"/>
          <w:sz w:val="28"/>
          <w:szCs w:val="28"/>
        </w:rPr>
        <w:t>为每一届本科学生制定培养方案，每一学期组织实施教学计划，</w:t>
      </w:r>
      <w:r w:rsidR="006B1A2F" w:rsidRPr="0012420B">
        <w:rPr>
          <w:sz w:val="28"/>
          <w:szCs w:val="28"/>
        </w:rPr>
        <w:t>并</w:t>
      </w:r>
      <w:r w:rsidR="006B1A2F" w:rsidRPr="0012420B">
        <w:rPr>
          <w:rFonts w:hint="eastAsia"/>
          <w:sz w:val="28"/>
          <w:szCs w:val="28"/>
        </w:rPr>
        <w:t>负责</w:t>
      </w:r>
      <w:r w:rsidRPr="0012420B">
        <w:rPr>
          <w:rFonts w:hint="eastAsia"/>
          <w:sz w:val="28"/>
          <w:szCs w:val="28"/>
        </w:rPr>
        <w:t>组织实施了这期间的本科生培养方案与教学计划</w:t>
      </w:r>
      <w:r w:rsidR="006B1A2F" w:rsidRPr="0012420B">
        <w:rPr>
          <w:rFonts w:hint="eastAsia"/>
          <w:sz w:val="28"/>
          <w:szCs w:val="28"/>
        </w:rPr>
        <w:t>。</w:t>
      </w:r>
      <w:r w:rsidR="006B1A2F" w:rsidRPr="0012420B">
        <w:rPr>
          <w:sz w:val="28"/>
          <w:szCs w:val="28"/>
        </w:rPr>
        <w:t>之后</w:t>
      </w:r>
      <w:r w:rsidR="006B1A2F" w:rsidRPr="0012420B">
        <w:rPr>
          <w:rFonts w:hint="eastAsia"/>
          <w:sz w:val="28"/>
          <w:szCs w:val="28"/>
        </w:rPr>
        <w:t>，</w:t>
      </w:r>
      <w:r w:rsidR="006B1A2F" w:rsidRPr="0012420B">
        <w:rPr>
          <w:sz w:val="28"/>
          <w:szCs w:val="28"/>
        </w:rPr>
        <w:t>尽管由于工作安排的变动，但</w:t>
      </w:r>
      <w:r w:rsidR="006B1A2F" w:rsidRPr="0012420B">
        <w:rPr>
          <w:rFonts w:hint="eastAsia"/>
          <w:sz w:val="28"/>
          <w:szCs w:val="28"/>
        </w:rPr>
        <w:t>也</w:t>
      </w:r>
      <w:r w:rsidR="006B1A2F" w:rsidRPr="0012420B">
        <w:rPr>
          <w:sz w:val="28"/>
          <w:szCs w:val="28"/>
        </w:rPr>
        <w:t>一直</w:t>
      </w:r>
      <w:r w:rsidR="006B1A2F" w:rsidRPr="0012420B">
        <w:rPr>
          <w:rFonts w:hint="eastAsia"/>
          <w:sz w:val="28"/>
          <w:szCs w:val="28"/>
        </w:rPr>
        <w:t>将</w:t>
      </w:r>
      <w:r w:rsidR="006B1A2F" w:rsidRPr="0012420B">
        <w:rPr>
          <w:sz w:val="28"/>
          <w:szCs w:val="28"/>
        </w:rPr>
        <w:t>该校</w:t>
      </w:r>
      <w:r w:rsidR="006B1A2F" w:rsidRPr="0012420B">
        <w:rPr>
          <w:rFonts w:hint="eastAsia"/>
          <w:sz w:val="28"/>
          <w:szCs w:val="28"/>
        </w:rPr>
        <w:t>本专业</w:t>
      </w:r>
      <w:r w:rsidR="006B1A2F" w:rsidRPr="0012420B">
        <w:rPr>
          <w:sz w:val="28"/>
          <w:szCs w:val="28"/>
        </w:rPr>
        <w:t>的本科教育</w:t>
      </w:r>
      <w:r w:rsidR="006B1A2F" w:rsidRPr="0012420B">
        <w:rPr>
          <w:rFonts w:hint="eastAsia"/>
          <w:sz w:val="28"/>
          <w:szCs w:val="28"/>
        </w:rPr>
        <w:t>作为</w:t>
      </w:r>
      <w:r w:rsidR="006B1A2F" w:rsidRPr="0012420B">
        <w:rPr>
          <w:sz w:val="28"/>
          <w:szCs w:val="28"/>
        </w:rPr>
        <w:t>其重要的工作之一</w:t>
      </w:r>
      <w:r w:rsidR="006B1A2F" w:rsidRPr="0012420B">
        <w:rPr>
          <w:rFonts w:hint="eastAsia"/>
          <w:sz w:val="28"/>
          <w:szCs w:val="28"/>
        </w:rPr>
        <w:t>。参加了本</w:t>
      </w:r>
      <w:r w:rsidR="006B1A2F" w:rsidRPr="0012420B">
        <w:rPr>
          <w:sz w:val="28"/>
          <w:szCs w:val="28"/>
        </w:rPr>
        <w:t>科生的培养方案</w:t>
      </w:r>
      <w:r w:rsidR="006B1A2F" w:rsidRPr="0012420B">
        <w:rPr>
          <w:rFonts w:hint="eastAsia"/>
          <w:sz w:val="28"/>
          <w:szCs w:val="28"/>
        </w:rPr>
        <w:t>与</w:t>
      </w:r>
      <w:r w:rsidR="006B1A2F" w:rsidRPr="0012420B">
        <w:rPr>
          <w:sz w:val="28"/>
          <w:szCs w:val="28"/>
        </w:rPr>
        <w:t>教学计划</w:t>
      </w:r>
      <w:r w:rsidR="006B1A2F" w:rsidRPr="0012420B">
        <w:rPr>
          <w:rFonts w:hint="eastAsia"/>
          <w:sz w:val="28"/>
          <w:szCs w:val="28"/>
        </w:rPr>
        <w:t>的</w:t>
      </w:r>
      <w:r w:rsidR="006B1A2F" w:rsidRPr="0012420B">
        <w:rPr>
          <w:sz w:val="28"/>
          <w:szCs w:val="28"/>
        </w:rPr>
        <w:t>编写和实施</w:t>
      </w:r>
      <w:r w:rsidR="006B1A2F" w:rsidRPr="0012420B">
        <w:rPr>
          <w:rFonts w:hint="eastAsia"/>
          <w:sz w:val="28"/>
          <w:szCs w:val="28"/>
        </w:rPr>
        <w:t>——包括重要专业课程教材的选择，《综合课程设计》、《毕业设计》指导书的编写，综合课程设计题目的遴选等工作。在最新版的20</w:t>
      </w:r>
      <w:r w:rsidR="006B1A2F" w:rsidRPr="0012420B">
        <w:rPr>
          <w:sz w:val="28"/>
          <w:szCs w:val="28"/>
        </w:rPr>
        <w:t>15</w:t>
      </w:r>
      <w:r w:rsidR="006B1A2F" w:rsidRPr="0012420B">
        <w:rPr>
          <w:rFonts w:hint="eastAsia"/>
          <w:sz w:val="28"/>
          <w:szCs w:val="28"/>
        </w:rPr>
        <w:t>年培养方案与教学计划编制过程中，由于专业</w:t>
      </w:r>
      <w:proofErr w:type="gramStart"/>
      <w:r w:rsidR="006B1A2F" w:rsidRPr="0012420B">
        <w:rPr>
          <w:rFonts w:hint="eastAsia"/>
          <w:sz w:val="28"/>
          <w:szCs w:val="28"/>
        </w:rPr>
        <w:t>可教学</w:t>
      </w:r>
      <w:proofErr w:type="gramEnd"/>
      <w:r w:rsidR="006B1A2F" w:rsidRPr="0012420B">
        <w:rPr>
          <w:rFonts w:hint="eastAsia"/>
          <w:sz w:val="28"/>
          <w:szCs w:val="28"/>
        </w:rPr>
        <w:t>时数的进一步紧缩，她结合本专业特点以及毕业后学生的工作性质，对已有专业课程的设置和整合提出了重要建议，对《空气调节》与《通风工程》、《空调用制冷技术》与《锅炉》等</w:t>
      </w:r>
      <w:r w:rsidR="006B1A2F" w:rsidRPr="0012420B">
        <w:rPr>
          <w:sz w:val="28"/>
          <w:szCs w:val="28"/>
        </w:rPr>
        <w:t>相关</w:t>
      </w:r>
      <w:r w:rsidR="006B1A2F" w:rsidRPr="0012420B">
        <w:rPr>
          <w:rFonts w:hint="eastAsia"/>
          <w:sz w:val="28"/>
          <w:szCs w:val="28"/>
        </w:rPr>
        <w:t>课程</w:t>
      </w:r>
      <w:r w:rsidR="006B1A2F" w:rsidRPr="0012420B">
        <w:rPr>
          <w:sz w:val="28"/>
          <w:szCs w:val="28"/>
        </w:rPr>
        <w:t>，进行了合理的整合</w:t>
      </w:r>
      <w:r w:rsidR="006B1A2F" w:rsidRPr="0012420B">
        <w:rPr>
          <w:rFonts w:hint="eastAsia"/>
          <w:sz w:val="28"/>
          <w:szCs w:val="28"/>
        </w:rPr>
        <w:t>，并建议新增设了《绿色建筑技术》、《太阳能热利用技术》课程。同时组织了《空气调节》、《供热工程》、《空调用制冷技术》等重要专业课程多媒体课件的编写与制作，这些多媒体课件先后在教育部全国多媒体课件大赛中获奖。《综合课程设</w:t>
      </w:r>
      <w:r w:rsidR="006B1A2F" w:rsidRPr="0012420B">
        <w:rPr>
          <w:rFonts w:hint="eastAsia"/>
          <w:sz w:val="28"/>
          <w:szCs w:val="28"/>
        </w:rPr>
        <w:lastRenderedPageBreak/>
        <w:t>计》教学实践课程一般在大四上学期开设，为了帮助学生尽快从以往的课堂听课学习方式向自主性知识应用方式转换，在同一学期配合开设《暖通新技术讲座》课程，重点讲解学生在课程设计过程中有可能遇到的共性或个性问题，提高学生分析和解决工程设计问题的能力。</w:t>
      </w:r>
    </w:p>
    <w:p w:rsidR="00E56D6B" w:rsidRPr="0012420B" w:rsidRDefault="006B1A2F" w:rsidP="00E56D6B">
      <w:pPr>
        <w:ind w:firstLineChars="200" w:firstLine="560"/>
        <w:rPr>
          <w:sz w:val="28"/>
          <w:szCs w:val="28"/>
        </w:rPr>
      </w:pPr>
      <w:r w:rsidRPr="0012420B">
        <w:rPr>
          <w:rFonts w:hint="eastAsia"/>
          <w:sz w:val="28"/>
          <w:szCs w:val="28"/>
        </w:rPr>
        <w:t>陈超老师</w:t>
      </w:r>
      <w:r w:rsidRPr="0012420B">
        <w:rPr>
          <w:sz w:val="28"/>
          <w:szCs w:val="28"/>
        </w:rPr>
        <w:t>先后在</w:t>
      </w:r>
      <w:r w:rsidRPr="0012420B">
        <w:rPr>
          <w:rFonts w:hint="eastAsia"/>
          <w:sz w:val="28"/>
          <w:szCs w:val="28"/>
        </w:rPr>
        <w:t>施工单位</w:t>
      </w:r>
      <w:r w:rsidRPr="0012420B">
        <w:rPr>
          <w:sz w:val="28"/>
          <w:szCs w:val="28"/>
        </w:rPr>
        <w:t>和设计院做过10</w:t>
      </w:r>
      <w:r w:rsidRPr="0012420B">
        <w:rPr>
          <w:rFonts w:hint="eastAsia"/>
          <w:sz w:val="28"/>
          <w:szCs w:val="28"/>
        </w:rPr>
        <w:t>余</w:t>
      </w:r>
      <w:r w:rsidR="0012420B">
        <w:rPr>
          <w:sz w:val="28"/>
          <w:szCs w:val="28"/>
        </w:rPr>
        <w:t>年的工程应用工作，</w:t>
      </w:r>
      <w:r w:rsidRPr="0012420B">
        <w:rPr>
          <w:rFonts w:hint="eastAsia"/>
          <w:sz w:val="28"/>
          <w:szCs w:val="28"/>
        </w:rPr>
        <w:t>为后来的大学专业教学与科研奠定了非常重要的专业应用基础，课堂教学内容以及教学方式更容易被本科生接受和理解。</w:t>
      </w:r>
      <w:r w:rsidRPr="0012420B">
        <w:rPr>
          <w:sz w:val="28"/>
          <w:szCs w:val="28"/>
        </w:rPr>
        <w:t>尤其是</w:t>
      </w:r>
      <w:r w:rsidRPr="0012420B">
        <w:rPr>
          <w:rFonts w:hint="eastAsia"/>
          <w:sz w:val="28"/>
          <w:szCs w:val="28"/>
        </w:rPr>
        <w:t>实践教学</w:t>
      </w:r>
      <w:r w:rsidRPr="0012420B">
        <w:rPr>
          <w:sz w:val="28"/>
          <w:szCs w:val="28"/>
        </w:rPr>
        <w:t>，取得了较为明显的教学效果。尽管</w:t>
      </w:r>
      <w:r w:rsidRPr="0012420B">
        <w:rPr>
          <w:rFonts w:hint="eastAsia"/>
          <w:sz w:val="28"/>
          <w:szCs w:val="28"/>
        </w:rPr>
        <w:t>从2001年至今一直为本科生主讲《空气调节》等</w:t>
      </w:r>
      <w:r w:rsidRPr="0012420B">
        <w:rPr>
          <w:sz w:val="28"/>
          <w:szCs w:val="28"/>
        </w:rPr>
        <w:t>课程，但还花费了很大的精力，结合自己承担的</w:t>
      </w:r>
      <w:r w:rsidRPr="0012420B">
        <w:rPr>
          <w:rFonts w:hint="eastAsia"/>
          <w:sz w:val="28"/>
          <w:szCs w:val="28"/>
        </w:rPr>
        <w:t>《暖通新技术讲座》课程教学</w:t>
      </w:r>
      <w:r w:rsidRPr="0012420B">
        <w:rPr>
          <w:sz w:val="28"/>
          <w:szCs w:val="28"/>
        </w:rPr>
        <w:t>，</w:t>
      </w:r>
      <w:r w:rsidRPr="0012420B">
        <w:rPr>
          <w:rFonts w:hint="eastAsia"/>
          <w:sz w:val="28"/>
          <w:szCs w:val="28"/>
        </w:rPr>
        <w:t>撰写了建筑环境与能源应用工程专业用《课程设计</w:t>
      </w:r>
      <w:r w:rsidRPr="0012420B">
        <w:rPr>
          <w:rFonts w:asciiTheme="minorEastAsia" w:hAnsiTheme="minorEastAsia" w:hint="eastAsia"/>
          <w:sz w:val="28"/>
          <w:szCs w:val="28"/>
        </w:rPr>
        <w:t>•</w:t>
      </w:r>
      <w:r w:rsidRPr="0012420B">
        <w:rPr>
          <w:rFonts w:hint="eastAsia"/>
          <w:sz w:val="28"/>
          <w:szCs w:val="28"/>
        </w:rPr>
        <w:t>毕业设计指南》教材。</w:t>
      </w:r>
      <w:r w:rsidR="00E56D6B" w:rsidRPr="0012420B">
        <w:rPr>
          <w:rFonts w:hint="eastAsia"/>
          <w:sz w:val="28"/>
          <w:szCs w:val="28"/>
        </w:rPr>
        <w:t>同时</w:t>
      </w:r>
      <w:r w:rsidR="00E56D6B" w:rsidRPr="0012420B">
        <w:rPr>
          <w:sz w:val="28"/>
          <w:szCs w:val="28"/>
        </w:rPr>
        <w:t>还不断总结</w:t>
      </w:r>
      <w:r w:rsidR="00E56D6B" w:rsidRPr="0012420B">
        <w:rPr>
          <w:rFonts w:hint="eastAsia"/>
          <w:sz w:val="28"/>
          <w:szCs w:val="28"/>
        </w:rPr>
        <w:t>实践教学的</w:t>
      </w:r>
      <w:r w:rsidR="00E56D6B" w:rsidRPr="0012420B">
        <w:rPr>
          <w:sz w:val="28"/>
          <w:szCs w:val="28"/>
        </w:rPr>
        <w:t>经验，对《</w:t>
      </w:r>
      <w:r w:rsidR="00E56D6B" w:rsidRPr="0012420B">
        <w:rPr>
          <w:rFonts w:hint="eastAsia"/>
          <w:sz w:val="28"/>
          <w:szCs w:val="28"/>
        </w:rPr>
        <w:t>教材</w:t>
      </w:r>
      <w:r w:rsidR="00E56D6B" w:rsidRPr="0012420B">
        <w:rPr>
          <w:sz w:val="28"/>
          <w:szCs w:val="28"/>
        </w:rPr>
        <w:t>》</w:t>
      </w:r>
      <w:r w:rsidR="00E56D6B" w:rsidRPr="0012420B">
        <w:rPr>
          <w:rFonts w:hint="eastAsia"/>
          <w:sz w:val="28"/>
          <w:szCs w:val="28"/>
        </w:rPr>
        <w:t>进行了</w:t>
      </w:r>
      <w:r w:rsidR="0012420B" w:rsidRPr="0012420B">
        <w:rPr>
          <w:sz w:val="28"/>
          <w:szCs w:val="28"/>
        </w:rPr>
        <w:t>与时俱进的修改和完善。</w:t>
      </w:r>
      <w:r w:rsidR="00E56D6B" w:rsidRPr="0012420B">
        <w:rPr>
          <w:rFonts w:hint="eastAsia"/>
          <w:sz w:val="28"/>
          <w:szCs w:val="28"/>
        </w:rPr>
        <w:t>目前</w:t>
      </w:r>
      <w:r w:rsidR="00E56D6B" w:rsidRPr="0012420B">
        <w:rPr>
          <w:sz w:val="28"/>
          <w:szCs w:val="28"/>
        </w:rPr>
        <w:t>正在修改的</w:t>
      </w:r>
      <w:r w:rsidR="00E56D6B" w:rsidRPr="0012420B">
        <w:rPr>
          <w:rFonts w:hint="eastAsia"/>
          <w:sz w:val="28"/>
          <w:szCs w:val="28"/>
        </w:rPr>
        <w:t>第三版</w:t>
      </w:r>
      <w:r w:rsidR="00E56D6B" w:rsidRPr="0012420B">
        <w:rPr>
          <w:sz w:val="28"/>
          <w:szCs w:val="28"/>
        </w:rPr>
        <w:t>《</w:t>
      </w:r>
      <w:r w:rsidR="00E56D6B" w:rsidRPr="0012420B">
        <w:rPr>
          <w:rFonts w:hint="eastAsia"/>
          <w:sz w:val="28"/>
          <w:szCs w:val="28"/>
        </w:rPr>
        <w:t>教材</w:t>
      </w:r>
      <w:r w:rsidR="00E56D6B" w:rsidRPr="0012420B">
        <w:rPr>
          <w:sz w:val="28"/>
          <w:szCs w:val="28"/>
        </w:rPr>
        <w:t>》</w:t>
      </w:r>
      <w:r w:rsidR="0012420B" w:rsidRPr="0012420B">
        <w:rPr>
          <w:rFonts w:hint="eastAsia"/>
          <w:sz w:val="28"/>
          <w:szCs w:val="28"/>
        </w:rPr>
        <w:t>很快</w:t>
      </w:r>
      <w:r w:rsidR="0012420B" w:rsidRPr="0012420B">
        <w:rPr>
          <w:sz w:val="28"/>
          <w:szCs w:val="28"/>
        </w:rPr>
        <w:t>就会出版</w:t>
      </w:r>
      <w:r w:rsidR="0012420B" w:rsidRPr="0012420B">
        <w:rPr>
          <w:rFonts w:hint="eastAsia"/>
          <w:sz w:val="28"/>
          <w:szCs w:val="28"/>
        </w:rPr>
        <w:t>。由于陈超</w:t>
      </w:r>
      <w:r w:rsidR="0012420B" w:rsidRPr="0012420B">
        <w:rPr>
          <w:sz w:val="28"/>
          <w:szCs w:val="28"/>
        </w:rPr>
        <w:t>老师具有的丰富实践</w:t>
      </w:r>
      <w:r w:rsidR="0012420B" w:rsidRPr="0012420B">
        <w:rPr>
          <w:rFonts w:hint="eastAsia"/>
          <w:sz w:val="28"/>
          <w:szCs w:val="28"/>
        </w:rPr>
        <w:t>经历</w:t>
      </w:r>
      <w:r w:rsidR="00E21B06">
        <w:rPr>
          <w:sz w:val="28"/>
          <w:szCs w:val="28"/>
        </w:rPr>
        <w:t>，</w:t>
      </w:r>
      <w:r w:rsidR="00E21B06">
        <w:rPr>
          <w:rFonts w:hint="eastAsia"/>
          <w:sz w:val="28"/>
          <w:szCs w:val="28"/>
        </w:rPr>
        <w:t>使得</w:t>
      </w:r>
      <w:r w:rsidR="0012420B" w:rsidRPr="0012420B">
        <w:rPr>
          <w:sz w:val="28"/>
          <w:szCs w:val="28"/>
        </w:rPr>
        <w:t>该教材</w:t>
      </w:r>
      <w:r w:rsidR="00E21B06">
        <w:rPr>
          <w:rFonts w:hint="eastAsia"/>
          <w:sz w:val="28"/>
          <w:szCs w:val="28"/>
        </w:rPr>
        <w:t>修编</w:t>
      </w:r>
      <w:r w:rsidR="00E21B06">
        <w:rPr>
          <w:sz w:val="28"/>
          <w:szCs w:val="28"/>
        </w:rPr>
        <w:t>后，内容更为完善</w:t>
      </w:r>
      <w:r w:rsidR="00E21B06">
        <w:rPr>
          <w:rFonts w:hint="eastAsia"/>
          <w:sz w:val="28"/>
          <w:szCs w:val="28"/>
        </w:rPr>
        <w:t>（</w:t>
      </w:r>
      <w:r w:rsidR="00E56D6B" w:rsidRPr="0012420B">
        <w:rPr>
          <w:rFonts w:hint="eastAsia"/>
          <w:sz w:val="28"/>
          <w:szCs w:val="28"/>
        </w:rPr>
        <w:t>涉及到</w:t>
      </w:r>
      <w:r w:rsidR="0012420B" w:rsidRPr="0012420B">
        <w:rPr>
          <w:rFonts w:hint="eastAsia"/>
          <w:sz w:val="28"/>
          <w:szCs w:val="28"/>
        </w:rPr>
        <w:t>了</w:t>
      </w:r>
      <w:r w:rsidR="00E56D6B" w:rsidRPr="0012420B">
        <w:rPr>
          <w:rFonts w:hint="eastAsia"/>
          <w:sz w:val="28"/>
          <w:szCs w:val="28"/>
        </w:rPr>
        <w:t>供暖、空调、通风、洁净、冷热源、自控、计算机仿真模拟等方面</w:t>
      </w:r>
      <w:r w:rsidR="00E21B06">
        <w:rPr>
          <w:rFonts w:hint="eastAsia"/>
          <w:sz w:val="28"/>
          <w:szCs w:val="28"/>
        </w:rPr>
        <w:t>）</w:t>
      </w:r>
      <w:r w:rsidR="00E56D6B" w:rsidRPr="0012420B">
        <w:rPr>
          <w:rFonts w:hint="eastAsia"/>
          <w:sz w:val="28"/>
          <w:szCs w:val="28"/>
        </w:rPr>
        <w:t>，写作</w:t>
      </w:r>
      <w:r w:rsidR="00E56D6B" w:rsidRPr="0012420B">
        <w:rPr>
          <w:sz w:val="28"/>
          <w:szCs w:val="28"/>
        </w:rPr>
        <w:t>由浅入深，逻辑</w:t>
      </w:r>
      <w:r w:rsidR="00E56D6B" w:rsidRPr="0012420B">
        <w:rPr>
          <w:rFonts w:hint="eastAsia"/>
          <w:sz w:val="28"/>
          <w:szCs w:val="28"/>
        </w:rPr>
        <w:t>结构</w:t>
      </w:r>
      <w:r w:rsidR="00E21B06">
        <w:rPr>
          <w:rFonts w:hint="eastAsia"/>
          <w:sz w:val="28"/>
          <w:szCs w:val="28"/>
        </w:rPr>
        <w:t>与体系</w:t>
      </w:r>
      <w:r w:rsidR="00E56D6B" w:rsidRPr="0012420B">
        <w:rPr>
          <w:sz w:val="28"/>
          <w:szCs w:val="28"/>
        </w:rPr>
        <w:t>合理，</w:t>
      </w:r>
      <w:r w:rsidR="0012420B">
        <w:rPr>
          <w:rFonts w:hint="eastAsia"/>
          <w:sz w:val="28"/>
          <w:szCs w:val="28"/>
        </w:rPr>
        <w:t>强调</w:t>
      </w:r>
      <w:r w:rsidR="0012420B" w:rsidRPr="0012420B">
        <w:rPr>
          <w:rFonts w:hint="eastAsia"/>
          <w:sz w:val="28"/>
          <w:szCs w:val="28"/>
        </w:rPr>
        <w:t>设计实践</w:t>
      </w:r>
      <w:r w:rsidR="0012420B" w:rsidRPr="0012420B">
        <w:rPr>
          <w:sz w:val="28"/>
          <w:szCs w:val="28"/>
        </w:rPr>
        <w:t>能力</w:t>
      </w:r>
      <w:r w:rsidR="0012420B" w:rsidRPr="0012420B">
        <w:rPr>
          <w:rFonts w:hint="eastAsia"/>
          <w:sz w:val="28"/>
          <w:szCs w:val="28"/>
        </w:rPr>
        <w:t>训练，并</w:t>
      </w:r>
      <w:r w:rsidR="00E56D6B" w:rsidRPr="0012420B">
        <w:rPr>
          <w:rFonts w:hint="eastAsia"/>
          <w:sz w:val="28"/>
          <w:szCs w:val="28"/>
        </w:rPr>
        <w:t>涵盖了建筑环境与能源应用工程专业方面主要的专业课</w:t>
      </w:r>
      <w:r w:rsidR="0012420B" w:rsidRPr="0012420B">
        <w:rPr>
          <w:rFonts w:hint="eastAsia"/>
          <w:sz w:val="28"/>
          <w:szCs w:val="28"/>
        </w:rPr>
        <w:t>的</w:t>
      </w:r>
      <w:r w:rsidR="0012420B" w:rsidRPr="0012420B">
        <w:rPr>
          <w:sz w:val="28"/>
          <w:szCs w:val="28"/>
        </w:rPr>
        <w:t>主要</w:t>
      </w:r>
      <w:r w:rsidR="00E21B06" w:rsidRPr="0012420B">
        <w:rPr>
          <w:rFonts w:hint="eastAsia"/>
          <w:sz w:val="28"/>
          <w:szCs w:val="28"/>
        </w:rPr>
        <w:t>教学</w:t>
      </w:r>
      <w:r w:rsidR="00E21B06">
        <w:rPr>
          <w:rFonts w:hint="eastAsia"/>
          <w:sz w:val="28"/>
          <w:szCs w:val="28"/>
        </w:rPr>
        <w:t>课程</w:t>
      </w:r>
      <w:r w:rsidR="00E21B06">
        <w:rPr>
          <w:sz w:val="28"/>
          <w:szCs w:val="28"/>
        </w:rPr>
        <w:t>内容</w:t>
      </w:r>
      <w:r w:rsidR="00E56D6B" w:rsidRPr="0012420B">
        <w:rPr>
          <w:rFonts w:hint="eastAsia"/>
          <w:sz w:val="28"/>
          <w:szCs w:val="28"/>
        </w:rPr>
        <w:t>。在</w:t>
      </w:r>
      <w:r w:rsidR="0012420B" w:rsidRPr="0012420B">
        <w:rPr>
          <w:rFonts w:hint="eastAsia"/>
          <w:sz w:val="28"/>
          <w:szCs w:val="28"/>
        </w:rPr>
        <w:t>供</w:t>
      </w:r>
      <w:r w:rsidR="0012420B" w:rsidRPr="0012420B">
        <w:rPr>
          <w:sz w:val="28"/>
          <w:szCs w:val="28"/>
        </w:rPr>
        <w:t>高校青年教师</w:t>
      </w:r>
      <w:r w:rsidR="00E56D6B" w:rsidRPr="0012420B">
        <w:rPr>
          <w:rFonts w:hint="eastAsia"/>
          <w:sz w:val="28"/>
          <w:szCs w:val="28"/>
        </w:rPr>
        <w:t>指导学生</w:t>
      </w:r>
      <w:r w:rsidR="0012420B" w:rsidRPr="0012420B">
        <w:rPr>
          <w:rFonts w:hint="eastAsia"/>
          <w:sz w:val="28"/>
          <w:szCs w:val="28"/>
        </w:rPr>
        <w:t>开展</w:t>
      </w:r>
      <w:r w:rsidR="0012420B" w:rsidRPr="0012420B">
        <w:rPr>
          <w:sz w:val="28"/>
          <w:szCs w:val="28"/>
        </w:rPr>
        <w:t>毕业设计的同时，也可</w:t>
      </w:r>
      <w:r w:rsidR="0012420B" w:rsidRPr="0012420B">
        <w:rPr>
          <w:rFonts w:hint="eastAsia"/>
          <w:sz w:val="28"/>
          <w:szCs w:val="28"/>
        </w:rPr>
        <w:t>作为</w:t>
      </w:r>
      <w:r w:rsidR="00E56D6B" w:rsidRPr="0012420B">
        <w:rPr>
          <w:rFonts w:hint="eastAsia"/>
          <w:sz w:val="28"/>
          <w:szCs w:val="28"/>
        </w:rPr>
        <w:t>本科</w:t>
      </w:r>
      <w:r w:rsidR="00E56D6B" w:rsidRPr="0012420B">
        <w:rPr>
          <w:sz w:val="28"/>
          <w:szCs w:val="28"/>
        </w:rPr>
        <w:t>学生的毕业设计</w:t>
      </w:r>
      <w:r w:rsidR="0012420B" w:rsidRPr="0012420B">
        <w:rPr>
          <w:rFonts w:hint="eastAsia"/>
          <w:sz w:val="28"/>
          <w:szCs w:val="28"/>
        </w:rPr>
        <w:t>的</w:t>
      </w:r>
      <w:r w:rsidR="0012420B" w:rsidRPr="0012420B">
        <w:rPr>
          <w:sz w:val="28"/>
          <w:szCs w:val="28"/>
        </w:rPr>
        <w:t>指导性书籍。</w:t>
      </w:r>
    </w:p>
    <w:p w:rsidR="00897A11" w:rsidRDefault="0012420B" w:rsidP="00CE565C">
      <w:pPr>
        <w:ind w:firstLineChars="200" w:firstLine="560"/>
        <w:rPr>
          <w:sz w:val="28"/>
          <w:szCs w:val="28"/>
        </w:rPr>
      </w:pPr>
      <w:r w:rsidRPr="0012420B">
        <w:rPr>
          <w:rFonts w:hint="eastAsia"/>
          <w:sz w:val="28"/>
          <w:szCs w:val="28"/>
        </w:rPr>
        <w:t>根据</w:t>
      </w:r>
      <w:r w:rsidRPr="0012420B">
        <w:rPr>
          <w:sz w:val="28"/>
          <w:szCs w:val="28"/>
        </w:rPr>
        <w:t>海</w:t>
      </w:r>
      <w:proofErr w:type="gramStart"/>
      <w:r w:rsidRPr="0012420B">
        <w:rPr>
          <w:sz w:val="28"/>
          <w:szCs w:val="28"/>
        </w:rPr>
        <w:t>润教育</w:t>
      </w:r>
      <w:proofErr w:type="gramEnd"/>
      <w:r w:rsidRPr="0012420B">
        <w:rPr>
          <w:sz w:val="28"/>
          <w:szCs w:val="28"/>
        </w:rPr>
        <w:t>奖的</w:t>
      </w:r>
      <w:r w:rsidRPr="0012420B">
        <w:rPr>
          <w:rFonts w:hint="eastAsia"/>
          <w:sz w:val="28"/>
          <w:szCs w:val="28"/>
        </w:rPr>
        <w:t>设立</w:t>
      </w:r>
      <w:r w:rsidRPr="0012420B">
        <w:rPr>
          <w:sz w:val="28"/>
          <w:szCs w:val="28"/>
        </w:rPr>
        <w:t>宗旨</w:t>
      </w:r>
      <w:r w:rsidRPr="0012420B">
        <w:rPr>
          <w:rFonts w:hint="eastAsia"/>
          <w:sz w:val="28"/>
          <w:szCs w:val="28"/>
        </w:rPr>
        <w:t>，</w:t>
      </w:r>
      <w:r w:rsidRPr="0012420B">
        <w:rPr>
          <w:sz w:val="28"/>
          <w:szCs w:val="28"/>
        </w:rPr>
        <w:t>评选</w:t>
      </w:r>
      <w:r w:rsidRPr="0012420B">
        <w:rPr>
          <w:rFonts w:hint="eastAsia"/>
          <w:sz w:val="28"/>
          <w:szCs w:val="28"/>
        </w:rPr>
        <w:t>办法</w:t>
      </w:r>
      <w:r w:rsidR="00E21B06">
        <w:rPr>
          <w:sz w:val="28"/>
          <w:szCs w:val="28"/>
        </w:rPr>
        <w:t>和获奖条件</w:t>
      </w:r>
      <w:r w:rsidR="00E21B06">
        <w:rPr>
          <w:rFonts w:hint="eastAsia"/>
          <w:sz w:val="28"/>
          <w:szCs w:val="28"/>
        </w:rPr>
        <w:t>，</w:t>
      </w:r>
      <w:proofErr w:type="gramStart"/>
      <w:r w:rsidR="00E21B06">
        <w:rPr>
          <w:sz w:val="28"/>
          <w:szCs w:val="28"/>
        </w:rPr>
        <w:t>特推</w:t>
      </w:r>
      <w:r w:rsidR="00E21B06">
        <w:rPr>
          <w:rFonts w:hint="eastAsia"/>
          <w:sz w:val="28"/>
          <w:szCs w:val="28"/>
        </w:rPr>
        <w:t>陈超</w:t>
      </w:r>
      <w:proofErr w:type="gramEnd"/>
      <w:r w:rsidR="00E21B06">
        <w:rPr>
          <w:sz w:val="28"/>
          <w:szCs w:val="28"/>
        </w:rPr>
        <w:t>老师为</w:t>
      </w:r>
      <w:r w:rsidR="00E21B06">
        <w:rPr>
          <w:rFonts w:hint="eastAsia"/>
          <w:sz w:val="28"/>
          <w:szCs w:val="28"/>
        </w:rPr>
        <w:t>2017年</w:t>
      </w:r>
      <w:r w:rsidR="00E21B06" w:rsidRPr="0012420B">
        <w:rPr>
          <w:rFonts w:hint="eastAsia"/>
          <w:sz w:val="28"/>
          <w:szCs w:val="28"/>
        </w:rPr>
        <w:t>度</w:t>
      </w:r>
      <w:r w:rsidR="00E21B06" w:rsidRPr="0012420B">
        <w:rPr>
          <w:sz w:val="28"/>
          <w:szCs w:val="28"/>
        </w:rPr>
        <w:t>海</w:t>
      </w:r>
      <w:proofErr w:type="gramStart"/>
      <w:r w:rsidR="00E21B06" w:rsidRPr="0012420B">
        <w:rPr>
          <w:sz w:val="28"/>
          <w:szCs w:val="28"/>
        </w:rPr>
        <w:t>润教育</w:t>
      </w:r>
      <w:proofErr w:type="gramEnd"/>
      <w:r w:rsidR="00E21B06" w:rsidRPr="0012420B">
        <w:rPr>
          <w:sz w:val="28"/>
          <w:szCs w:val="28"/>
        </w:rPr>
        <w:t>奖的</w:t>
      </w:r>
      <w:r w:rsidR="00E21B06" w:rsidRPr="0012420B">
        <w:rPr>
          <w:rFonts w:hint="eastAsia"/>
          <w:sz w:val="28"/>
          <w:szCs w:val="28"/>
        </w:rPr>
        <w:t>获奖</w:t>
      </w:r>
      <w:r w:rsidR="00E21B06" w:rsidRPr="0012420B">
        <w:rPr>
          <w:sz w:val="28"/>
          <w:szCs w:val="28"/>
        </w:rPr>
        <w:t>候选人</w:t>
      </w:r>
      <w:r w:rsidR="00E21B06" w:rsidRPr="0012420B">
        <w:rPr>
          <w:rFonts w:hint="eastAsia"/>
          <w:sz w:val="28"/>
          <w:szCs w:val="28"/>
        </w:rPr>
        <w:t>。</w:t>
      </w:r>
    </w:p>
    <w:p w:rsidR="00E21B06" w:rsidRDefault="00E21B06" w:rsidP="00E56D6B">
      <w:pPr>
        <w:ind w:firstLineChars="200" w:firstLine="560"/>
        <w:rPr>
          <w:sz w:val="28"/>
          <w:szCs w:val="28"/>
        </w:rPr>
      </w:pPr>
      <w:r>
        <w:rPr>
          <w:rFonts w:hint="eastAsia"/>
          <w:sz w:val="28"/>
          <w:szCs w:val="28"/>
        </w:rPr>
        <w:t xml:space="preserve">                      </w:t>
      </w:r>
      <w:r>
        <w:rPr>
          <w:sz w:val="28"/>
          <w:szCs w:val="28"/>
        </w:rPr>
        <w:t xml:space="preserve">           </w:t>
      </w:r>
      <w:r>
        <w:rPr>
          <w:rFonts w:hint="eastAsia"/>
          <w:sz w:val="28"/>
          <w:szCs w:val="28"/>
        </w:rPr>
        <w:t>推荐人</w:t>
      </w:r>
      <w:r>
        <w:rPr>
          <w:sz w:val="28"/>
          <w:szCs w:val="28"/>
        </w:rPr>
        <w:t>：潘云钢</w:t>
      </w:r>
    </w:p>
    <w:p w:rsidR="00E21B06" w:rsidRPr="0012420B" w:rsidRDefault="00E21B06" w:rsidP="00E56D6B">
      <w:pPr>
        <w:ind w:firstLineChars="200" w:firstLine="560"/>
        <w:rPr>
          <w:sz w:val="28"/>
          <w:szCs w:val="28"/>
        </w:rPr>
      </w:pPr>
      <w:r>
        <w:rPr>
          <w:rFonts w:hint="eastAsia"/>
          <w:sz w:val="28"/>
          <w:szCs w:val="28"/>
        </w:rPr>
        <w:t xml:space="preserve">                  </w:t>
      </w:r>
      <w:bookmarkStart w:id="0" w:name="_GoBack"/>
      <w:bookmarkEnd w:id="0"/>
      <w:r>
        <w:rPr>
          <w:rFonts w:hint="eastAsia"/>
          <w:sz w:val="28"/>
          <w:szCs w:val="28"/>
        </w:rPr>
        <w:t xml:space="preserve">    </w:t>
      </w:r>
      <w:r>
        <w:rPr>
          <w:sz w:val="28"/>
          <w:szCs w:val="28"/>
        </w:rPr>
        <w:t xml:space="preserve">          2017年12月1日</w:t>
      </w:r>
    </w:p>
    <w:sectPr w:rsidR="00E21B06" w:rsidRPr="001242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0F0"/>
    <w:rsid w:val="0012420B"/>
    <w:rsid w:val="006B1A2F"/>
    <w:rsid w:val="00897A11"/>
    <w:rsid w:val="009434A5"/>
    <w:rsid w:val="00CE565C"/>
    <w:rsid w:val="00D040F0"/>
    <w:rsid w:val="00E21B06"/>
    <w:rsid w:val="00E56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D040F0"/>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D040F0"/>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D040F0"/>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D040F0"/>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潘云钢</dc:creator>
  <cp:keywords/>
  <dc:description/>
  <cp:lastModifiedBy>User</cp:lastModifiedBy>
  <cp:revision>3</cp:revision>
  <dcterms:created xsi:type="dcterms:W3CDTF">2017-12-01T10:18:00Z</dcterms:created>
  <dcterms:modified xsi:type="dcterms:W3CDTF">2017-12-06T06:43:00Z</dcterms:modified>
</cp:coreProperties>
</file>